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6B" w:rsidRPr="00C36257" w:rsidRDefault="005B00EF">
      <w:pPr>
        <w:pStyle w:val="Norml1"/>
        <w:jc w:val="center"/>
        <w:rPr>
          <w:b/>
          <w:sz w:val="36"/>
          <w:szCs w:val="36"/>
          <w:lang w:val="en-GB"/>
        </w:rPr>
      </w:pPr>
      <w:r w:rsidRPr="00C36257">
        <w:rPr>
          <w:b/>
          <w:sz w:val="36"/>
          <w:szCs w:val="36"/>
          <w:lang w:val="en-GB"/>
        </w:rPr>
        <w:t xml:space="preserve">Call for teachers – methodological training to help children think critically </w:t>
      </w:r>
    </w:p>
    <w:p w:rsidR="004B2EB1" w:rsidRPr="004B2EB1" w:rsidRDefault="004B2EB1">
      <w:pPr>
        <w:pStyle w:val="Norml1"/>
        <w:rPr>
          <w:b/>
          <w:sz w:val="28"/>
          <w:szCs w:val="28"/>
          <w:lang w:val="en-GB"/>
        </w:rPr>
      </w:pPr>
    </w:p>
    <w:p w:rsidR="004B2EB1" w:rsidRPr="004B2EB1" w:rsidRDefault="004B2EB1">
      <w:pPr>
        <w:pStyle w:val="Norml1"/>
        <w:rPr>
          <w:sz w:val="28"/>
          <w:szCs w:val="28"/>
          <w:lang w:val="en-GB"/>
        </w:rPr>
      </w:pPr>
      <w:r w:rsidRPr="004B2EB1">
        <w:rPr>
          <w:sz w:val="28"/>
          <w:szCs w:val="28"/>
          <w:lang w:val="en-GB"/>
        </w:rPr>
        <w:t xml:space="preserve">Anthropolis and its partners are calling teachers to take part in </w:t>
      </w:r>
      <w:proofErr w:type="gramStart"/>
      <w:r w:rsidRPr="004B2EB1">
        <w:rPr>
          <w:sz w:val="28"/>
          <w:szCs w:val="28"/>
          <w:lang w:val="en-GB"/>
        </w:rPr>
        <w:t>a 5</w:t>
      </w:r>
      <w:proofErr w:type="gramEnd"/>
      <w:r w:rsidRPr="004B2EB1">
        <w:rPr>
          <w:sz w:val="28"/>
          <w:szCs w:val="28"/>
          <w:lang w:val="en-GB"/>
        </w:rPr>
        <w:t xml:space="preserve"> day training in Budapest between 5 – 9. May 2018.</w:t>
      </w:r>
    </w:p>
    <w:p w:rsidR="004B2EB1" w:rsidRPr="004B2EB1" w:rsidRDefault="004B2EB1">
      <w:pPr>
        <w:pStyle w:val="Norml1"/>
        <w:rPr>
          <w:sz w:val="28"/>
          <w:szCs w:val="28"/>
          <w:lang w:val="en-GB"/>
        </w:rPr>
      </w:pPr>
    </w:p>
    <w:p w:rsidR="00C36257" w:rsidRDefault="005B00EF" w:rsidP="00C36257">
      <w:pPr>
        <w:pStyle w:val="Norml1"/>
        <w:rPr>
          <w:sz w:val="28"/>
          <w:szCs w:val="28"/>
          <w:lang w:val="en-GB"/>
        </w:rPr>
      </w:pPr>
      <w:r w:rsidRPr="004B2EB1">
        <w:rPr>
          <w:sz w:val="28"/>
          <w:szCs w:val="28"/>
          <w:lang w:val="en-GB"/>
        </w:rPr>
        <w:t xml:space="preserve">The training aims to </w:t>
      </w:r>
      <w:r w:rsidRPr="004B2EB1">
        <w:rPr>
          <w:b/>
          <w:sz w:val="28"/>
          <w:szCs w:val="28"/>
          <w:lang w:val="en-GB"/>
        </w:rPr>
        <w:t>develop teachers’ capacity</w:t>
      </w:r>
      <w:r w:rsidRPr="004B2EB1">
        <w:rPr>
          <w:sz w:val="28"/>
          <w:szCs w:val="28"/>
          <w:lang w:val="en-GB"/>
        </w:rPr>
        <w:t xml:space="preserve"> to respond to the challenge of </w:t>
      </w:r>
      <w:r w:rsidRPr="004B2EB1">
        <w:rPr>
          <w:b/>
          <w:sz w:val="28"/>
          <w:szCs w:val="28"/>
          <w:lang w:val="en-GB"/>
        </w:rPr>
        <w:t>how to address difficult and controversial issues in the classroom</w:t>
      </w:r>
      <w:r w:rsidRPr="004B2EB1">
        <w:rPr>
          <w:sz w:val="28"/>
          <w:szCs w:val="28"/>
          <w:lang w:val="en-GB"/>
        </w:rPr>
        <w:t xml:space="preserve"> (e.g. migration, gender, etc).</w:t>
      </w:r>
    </w:p>
    <w:p w:rsidR="00C36257" w:rsidRDefault="005B00EF" w:rsidP="00C36257">
      <w:pPr>
        <w:pStyle w:val="Norml1"/>
        <w:rPr>
          <w:lang w:val="en-GB"/>
        </w:rPr>
      </w:pPr>
      <w:r w:rsidRPr="005B00EF">
        <w:rPr>
          <w:lang w:val="en-GB"/>
        </w:rPr>
        <w:br/>
      </w:r>
      <w:r w:rsidR="00C36257" w:rsidRPr="005B00EF">
        <w:rPr>
          <w:lang w:val="en-GB"/>
        </w:rPr>
        <w:t xml:space="preserve">In order to </w:t>
      </w:r>
      <w:proofErr w:type="gramStart"/>
      <w:r w:rsidR="00C36257" w:rsidRPr="005B00EF">
        <w:rPr>
          <w:lang w:val="en-GB"/>
        </w:rPr>
        <w:t>participate</w:t>
      </w:r>
      <w:proofErr w:type="gramEnd"/>
      <w:r w:rsidR="00C36257" w:rsidRPr="005B00EF">
        <w:rPr>
          <w:lang w:val="en-GB"/>
        </w:rPr>
        <w:t xml:space="preserve"> you must be able to meet the following requirements:</w:t>
      </w:r>
    </w:p>
    <w:p w:rsidR="00C36257" w:rsidRDefault="00C36257" w:rsidP="00C36257">
      <w:pPr>
        <w:pStyle w:val="Norml1"/>
        <w:rPr>
          <w:lang w:val="en-GB"/>
        </w:rPr>
      </w:pPr>
    </w:p>
    <w:p w:rsidR="00C36257" w:rsidRDefault="003340F5" w:rsidP="00C36257">
      <w:pPr>
        <w:pStyle w:val="Norml1"/>
        <w:numPr>
          <w:ilvl w:val="0"/>
          <w:numId w:val="5"/>
        </w:numPr>
        <w:rPr>
          <w:lang w:val="en-GB"/>
        </w:rPr>
      </w:pPr>
      <w:r>
        <w:rPr>
          <w:lang w:val="en-GB"/>
        </w:rPr>
        <w:t>1. 3</w:t>
      </w:r>
      <w:r w:rsidR="00C36257" w:rsidRPr="005B00EF">
        <w:rPr>
          <w:lang w:val="en-GB"/>
        </w:rPr>
        <w:t xml:space="preserve"> years experience of education (in school, teacher training or related educational</w:t>
      </w:r>
      <w:r w:rsidR="00C36257">
        <w:rPr>
          <w:lang w:val="en-GB"/>
        </w:rPr>
        <w:t xml:space="preserve"> </w:t>
      </w:r>
      <w:r w:rsidR="00C36257" w:rsidRPr="00C36257">
        <w:rPr>
          <w:lang w:val="en-GB"/>
        </w:rPr>
        <w:t xml:space="preserve">provision)  </w:t>
      </w:r>
    </w:p>
    <w:p w:rsidR="00C36257" w:rsidRPr="00C36257" w:rsidRDefault="003340F5" w:rsidP="00C36257">
      <w:pPr>
        <w:pStyle w:val="Norml1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2. </w:t>
      </w:r>
      <w:r w:rsidR="00C36257" w:rsidRPr="00C36257">
        <w:rPr>
          <w:lang w:val="en-GB"/>
        </w:rPr>
        <w:t>Proficient level of English to be able to participate fully in the training</w:t>
      </w:r>
    </w:p>
    <w:p w:rsidR="00C36257" w:rsidRPr="005B00EF" w:rsidRDefault="003340F5" w:rsidP="00C36257">
      <w:pPr>
        <w:pStyle w:val="Norml1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3. </w:t>
      </w:r>
      <w:r w:rsidR="00C36257" w:rsidRPr="005B00EF">
        <w:rPr>
          <w:lang w:val="en-GB"/>
        </w:rPr>
        <w:t>Understanding of EU debate on critical thinking in education</w:t>
      </w:r>
    </w:p>
    <w:p w:rsidR="00C36257" w:rsidRPr="003340F5" w:rsidRDefault="003340F5" w:rsidP="00C36257">
      <w:pPr>
        <w:pStyle w:val="Norml1"/>
        <w:numPr>
          <w:ilvl w:val="0"/>
          <w:numId w:val="5"/>
        </w:numPr>
        <w:rPr>
          <w:lang w:val="en-GB"/>
        </w:rPr>
      </w:pPr>
      <w:r w:rsidRPr="003340F5">
        <w:rPr>
          <w:lang w:val="en-GB"/>
        </w:rPr>
        <w:t xml:space="preserve">4. </w:t>
      </w:r>
      <w:r w:rsidR="00C36257" w:rsidRPr="003340F5">
        <w:rPr>
          <w:lang w:val="en-GB"/>
        </w:rPr>
        <w:t>Willing to provide feedback and reflection on the training experience by completing a</w:t>
      </w:r>
      <w:r>
        <w:rPr>
          <w:lang w:val="en-GB"/>
        </w:rPr>
        <w:t xml:space="preserve"> </w:t>
      </w:r>
      <w:r w:rsidR="00C36257" w:rsidRPr="003340F5">
        <w:rPr>
          <w:lang w:val="en-GB"/>
        </w:rPr>
        <w:t>post-training reflection activity and delivering activities in a classroom/education context</w:t>
      </w:r>
    </w:p>
    <w:p w:rsidR="004B2EB1" w:rsidRDefault="004B2EB1">
      <w:pPr>
        <w:pStyle w:val="Norml1"/>
        <w:rPr>
          <w:lang w:val="en-GB"/>
        </w:rPr>
      </w:pPr>
    </w:p>
    <w:p w:rsidR="004B2EB1" w:rsidRDefault="004B2EB1">
      <w:pPr>
        <w:pStyle w:val="Norml1"/>
        <w:rPr>
          <w:b/>
          <w:lang w:val="en-GB"/>
        </w:rPr>
      </w:pPr>
      <w:r w:rsidRPr="005B00EF">
        <w:rPr>
          <w:lang w:val="en-GB"/>
        </w:rPr>
        <w:t xml:space="preserve">The </w:t>
      </w:r>
      <w:r>
        <w:rPr>
          <w:lang w:val="en-GB"/>
        </w:rPr>
        <w:t>training is organised in the frame of a European project,</w:t>
      </w:r>
      <w:r w:rsidRPr="005B00EF">
        <w:rPr>
          <w:lang w:val="en-GB"/>
        </w:rPr>
        <w:t xml:space="preserve"> </w:t>
      </w:r>
      <w:proofErr w:type="gramStart"/>
      <w:r w:rsidRPr="005B00EF">
        <w:rPr>
          <w:lang w:val="en-GB"/>
        </w:rPr>
        <w:t>a collaboration</w:t>
      </w:r>
      <w:proofErr w:type="gramEnd"/>
      <w:r w:rsidRPr="005B00EF">
        <w:rPr>
          <w:lang w:val="en-GB"/>
        </w:rPr>
        <w:t xml:space="preserve"> between educators in Hungary, Poland, Sweden and the United Kingdom.</w:t>
      </w:r>
      <w:r w:rsidR="003340F5" w:rsidRPr="005B00EF">
        <w:rPr>
          <w:lang w:val="en-GB"/>
        </w:rPr>
        <w:br/>
      </w:r>
    </w:p>
    <w:p w:rsidR="00C36257" w:rsidRDefault="003340F5" w:rsidP="00C36257">
      <w:pPr>
        <w:pStyle w:val="Norml1"/>
        <w:rPr>
          <w:lang w:val="en-GB"/>
        </w:rPr>
      </w:pPr>
      <w:r w:rsidRPr="005B00EF">
        <w:rPr>
          <w:b/>
          <w:lang w:val="en-GB"/>
        </w:rPr>
        <w:t>What is the project aiming to do?</w:t>
      </w:r>
      <w:r w:rsidRPr="005B00EF">
        <w:rPr>
          <w:lang w:val="en-GB"/>
        </w:rPr>
        <w:br/>
        <w:t xml:space="preserve">To support teachers and educators with training and resources </w:t>
      </w:r>
      <w:r w:rsidRPr="004B2EB1">
        <w:rPr>
          <w:b/>
          <w:lang w:val="en-GB"/>
        </w:rPr>
        <w:t>to help children think critically</w:t>
      </w:r>
      <w:r w:rsidRPr="005B00EF">
        <w:rPr>
          <w:lang w:val="en-GB"/>
        </w:rPr>
        <w:t xml:space="preserve"> about complex and controversial information, and extreme views. </w:t>
      </w:r>
      <w:r w:rsidRPr="005B00EF">
        <w:rPr>
          <w:lang w:val="en-GB"/>
        </w:rPr>
        <w:br/>
      </w:r>
      <w:r w:rsidRPr="005B00EF">
        <w:rPr>
          <w:lang w:val="en-GB"/>
        </w:rPr>
        <w:br/>
      </w:r>
      <w:r w:rsidRPr="005B00EF">
        <w:rPr>
          <w:b/>
          <w:lang w:val="en-GB"/>
        </w:rPr>
        <w:t>How?</w:t>
      </w:r>
      <w:r w:rsidRPr="005B00EF">
        <w:rPr>
          <w:lang w:val="en-GB"/>
        </w:rPr>
        <w:br/>
        <w:t>The project will inv</w:t>
      </w:r>
      <w:r w:rsidR="00C36257">
        <w:rPr>
          <w:lang w:val="en-GB"/>
        </w:rPr>
        <w:t>olve five phases, including:</w:t>
      </w:r>
    </w:p>
    <w:p w:rsidR="00C36257" w:rsidRDefault="00C36257" w:rsidP="00C36257">
      <w:pPr>
        <w:pStyle w:val="Norml1"/>
        <w:numPr>
          <w:ilvl w:val="0"/>
          <w:numId w:val="6"/>
        </w:numPr>
        <w:rPr>
          <w:lang w:val="en-GB"/>
        </w:rPr>
      </w:pPr>
      <w:r>
        <w:rPr>
          <w:lang w:val="en-GB"/>
        </w:rPr>
        <w:t>5</w:t>
      </w:r>
      <w:r w:rsidR="003340F5" w:rsidRPr="005B00EF">
        <w:rPr>
          <w:lang w:val="en-GB"/>
        </w:rPr>
        <w:t xml:space="preserve"> day training in Philosophy for Children </w:t>
      </w:r>
      <w:r>
        <w:rPr>
          <w:lang w:val="en-GB"/>
        </w:rPr>
        <w:t>(P4C)</w:t>
      </w:r>
    </w:p>
    <w:p w:rsidR="00C36257" w:rsidRDefault="003340F5" w:rsidP="00C36257">
      <w:pPr>
        <w:pStyle w:val="Norml1"/>
        <w:numPr>
          <w:ilvl w:val="0"/>
          <w:numId w:val="6"/>
        </w:numPr>
        <w:rPr>
          <w:lang w:val="en-GB"/>
        </w:rPr>
      </w:pPr>
      <w:r w:rsidRPr="005B00EF">
        <w:rPr>
          <w:lang w:val="en-GB"/>
        </w:rPr>
        <w:t>Sharing experiences between partner countries</w:t>
      </w:r>
    </w:p>
    <w:p w:rsidR="00C36257" w:rsidRDefault="003340F5" w:rsidP="00C36257">
      <w:pPr>
        <w:pStyle w:val="Norml1"/>
        <w:numPr>
          <w:ilvl w:val="0"/>
          <w:numId w:val="6"/>
        </w:numPr>
        <w:rPr>
          <w:lang w:val="en-GB"/>
        </w:rPr>
      </w:pPr>
      <w:r w:rsidRPr="005B00EF">
        <w:rPr>
          <w:lang w:val="en-GB"/>
        </w:rPr>
        <w:t>Further training on P4C delivered in each partner country</w:t>
      </w:r>
    </w:p>
    <w:p w:rsidR="00C36257" w:rsidRDefault="003340F5" w:rsidP="00C36257">
      <w:pPr>
        <w:pStyle w:val="Norml1"/>
        <w:numPr>
          <w:ilvl w:val="0"/>
          <w:numId w:val="6"/>
        </w:numPr>
        <w:rPr>
          <w:lang w:val="en-GB"/>
        </w:rPr>
      </w:pPr>
      <w:r w:rsidRPr="005B00EF">
        <w:rPr>
          <w:lang w:val="en-GB"/>
        </w:rPr>
        <w:t>Teachers delivering activities in classrooms using P4C to develop critical thinkers</w:t>
      </w:r>
    </w:p>
    <w:p w:rsidR="00C36257" w:rsidRDefault="003340F5" w:rsidP="00C36257">
      <w:pPr>
        <w:pStyle w:val="Norml1"/>
        <w:numPr>
          <w:ilvl w:val="0"/>
          <w:numId w:val="6"/>
        </w:numPr>
        <w:rPr>
          <w:lang w:val="en-GB"/>
        </w:rPr>
      </w:pPr>
      <w:r w:rsidRPr="005B00EF">
        <w:rPr>
          <w:lang w:val="en-GB"/>
        </w:rPr>
        <w:t>Development of an on</w:t>
      </w:r>
      <w:r w:rsidR="00C36257">
        <w:rPr>
          <w:lang w:val="en-GB"/>
        </w:rPr>
        <w:t xml:space="preserve">line Teacher Toolkit </w:t>
      </w:r>
    </w:p>
    <w:p w:rsidR="00C36257" w:rsidRPr="00C36257" w:rsidRDefault="00C36257" w:rsidP="00C36257">
      <w:pPr>
        <w:pStyle w:val="Norml1"/>
        <w:rPr>
          <w:lang w:val="en-GB"/>
        </w:rPr>
      </w:pPr>
    </w:p>
    <w:p w:rsidR="008D7C6B" w:rsidRPr="005B00EF" w:rsidRDefault="003340F5" w:rsidP="003340F5">
      <w:pPr>
        <w:rPr>
          <w:lang w:val="en-GB"/>
        </w:rPr>
      </w:pPr>
      <w:r w:rsidRPr="005B00EF">
        <w:rPr>
          <w:lang w:val="en-GB"/>
        </w:rPr>
        <w:t>To apply to participate in the training please tell us something about your interest by responding to the questions below:</w:t>
      </w:r>
    </w:p>
    <w:p w:rsidR="008D7C6B" w:rsidRPr="005B00EF" w:rsidRDefault="008D7C6B">
      <w:pPr>
        <w:pStyle w:val="Norml1"/>
        <w:rPr>
          <w:lang w:val="en-GB"/>
        </w:rPr>
      </w:pPr>
      <w:bookmarkStart w:id="0" w:name="_GoBack"/>
      <w:bookmarkEnd w:id="0"/>
    </w:p>
    <w:p w:rsidR="008D7C6B" w:rsidRPr="005B00EF" w:rsidRDefault="008308CA" w:rsidP="00AF11B5">
      <w:pPr>
        <w:pStyle w:val="Norml1"/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3247471" cy="108261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CE Footer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424" cy="10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0F5" w:rsidRPr="003340F5" w:rsidRDefault="003340F5" w:rsidP="00AF11B5">
      <w:pPr>
        <w:jc w:val="center"/>
        <w:rPr>
          <w:sz w:val="28"/>
          <w:szCs w:val="28"/>
          <w:lang w:val="en-GB"/>
        </w:rPr>
      </w:pPr>
      <w:r>
        <w:rPr>
          <w:lang w:val="en-GB"/>
        </w:rPr>
        <w:br w:type="page"/>
      </w:r>
      <w:r w:rsidRPr="003340F5">
        <w:rPr>
          <w:sz w:val="28"/>
          <w:szCs w:val="28"/>
          <w:lang w:val="en-GB"/>
        </w:rPr>
        <w:lastRenderedPageBreak/>
        <w:t>Methodological training for teachers</w:t>
      </w:r>
    </w:p>
    <w:p w:rsidR="008D7C6B" w:rsidRPr="003340F5" w:rsidRDefault="003340F5" w:rsidP="003340F5">
      <w:pPr>
        <w:pStyle w:val="Norml1"/>
        <w:jc w:val="center"/>
        <w:rPr>
          <w:sz w:val="28"/>
          <w:szCs w:val="28"/>
          <w:lang w:val="en-GB"/>
        </w:rPr>
      </w:pPr>
      <w:r w:rsidRPr="003340F5">
        <w:rPr>
          <w:sz w:val="28"/>
          <w:szCs w:val="28"/>
          <w:lang w:val="en-GB"/>
        </w:rPr>
        <w:t>Application form</w:t>
      </w:r>
    </w:p>
    <w:p w:rsidR="003340F5" w:rsidRDefault="003340F5">
      <w:pPr>
        <w:pStyle w:val="Norml1"/>
        <w:rPr>
          <w:lang w:val="en-GB"/>
        </w:rPr>
      </w:pPr>
    </w:p>
    <w:p w:rsidR="003340F5" w:rsidRPr="005B00EF" w:rsidRDefault="003340F5">
      <w:pPr>
        <w:pStyle w:val="Norml1"/>
        <w:rPr>
          <w:lang w:val="en-GB"/>
        </w:rPr>
      </w:pPr>
    </w:p>
    <w:p w:rsidR="008D7C6B" w:rsidRPr="005B00EF" w:rsidRDefault="003340F5">
      <w:pPr>
        <w:pStyle w:val="Norml1"/>
        <w:numPr>
          <w:ilvl w:val="0"/>
          <w:numId w:val="3"/>
        </w:numPr>
        <w:contextualSpacing/>
        <w:rPr>
          <w:lang w:val="en-GB"/>
        </w:rPr>
      </w:pPr>
      <w:r w:rsidRPr="005B00EF">
        <w:rPr>
          <w:lang w:val="en-GB"/>
        </w:rPr>
        <w:t xml:space="preserve">What is your experience and what </w:t>
      </w:r>
      <w:proofErr w:type="gramStart"/>
      <w:r w:rsidRPr="005B00EF">
        <w:rPr>
          <w:lang w:val="en-GB"/>
        </w:rPr>
        <w:t>are</w:t>
      </w:r>
      <w:proofErr w:type="gramEnd"/>
      <w:r w:rsidRPr="005B00EF">
        <w:rPr>
          <w:lang w:val="en-GB"/>
        </w:rPr>
        <w:t xml:space="preserve"> you doing currently in relation to promoting dialogue in the classroom? </w:t>
      </w:r>
      <w:r>
        <w:rPr>
          <w:lang w:val="en-GB"/>
        </w:rPr>
        <w:t>(max 100 words)</w:t>
      </w: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Default="008D7C6B">
      <w:pPr>
        <w:pStyle w:val="Norml1"/>
        <w:rPr>
          <w:lang w:val="en-GB"/>
        </w:rPr>
      </w:pPr>
    </w:p>
    <w:p w:rsidR="003340F5" w:rsidRPr="005B00EF" w:rsidRDefault="003340F5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3340F5">
      <w:pPr>
        <w:pStyle w:val="Norml1"/>
        <w:numPr>
          <w:ilvl w:val="0"/>
          <w:numId w:val="2"/>
        </w:numPr>
        <w:contextualSpacing/>
        <w:rPr>
          <w:lang w:val="en-GB"/>
        </w:rPr>
      </w:pPr>
      <w:r w:rsidRPr="005B00EF">
        <w:rPr>
          <w:lang w:val="en-GB"/>
        </w:rPr>
        <w:t>What skills do you hope to gain from participating in the training and how will you apply these?</w:t>
      </w:r>
      <w:r w:rsidRPr="003340F5">
        <w:rPr>
          <w:lang w:val="en-GB"/>
        </w:rPr>
        <w:t xml:space="preserve"> </w:t>
      </w:r>
      <w:r>
        <w:rPr>
          <w:lang w:val="en-GB"/>
        </w:rPr>
        <w:t>(max 100 words)</w:t>
      </w: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Default="008D7C6B">
      <w:pPr>
        <w:pStyle w:val="Norml1"/>
        <w:rPr>
          <w:lang w:val="en-GB"/>
        </w:rPr>
      </w:pPr>
    </w:p>
    <w:p w:rsidR="003340F5" w:rsidRPr="005B00EF" w:rsidRDefault="003340F5">
      <w:pPr>
        <w:pStyle w:val="Norml1"/>
        <w:rPr>
          <w:lang w:val="en-GB"/>
        </w:rPr>
      </w:pPr>
    </w:p>
    <w:p w:rsidR="008D7C6B" w:rsidRPr="005B00EF" w:rsidRDefault="008D7C6B">
      <w:pPr>
        <w:pStyle w:val="Norml1"/>
        <w:rPr>
          <w:lang w:val="en-GB"/>
        </w:rPr>
      </w:pPr>
    </w:p>
    <w:p w:rsidR="008D7C6B" w:rsidRPr="005B00EF" w:rsidRDefault="003340F5">
      <w:pPr>
        <w:pStyle w:val="Norml1"/>
        <w:numPr>
          <w:ilvl w:val="0"/>
          <w:numId w:val="1"/>
        </w:numPr>
        <w:contextualSpacing/>
        <w:rPr>
          <w:lang w:val="en-GB"/>
        </w:rPr>
      </w:pPr>
      <w:r w:rsidRPr="005B00EF">
        <w:rPr>
          <w:lang w:val="en-GB"/>
        </w:rPr>
        <w:t xml:space="preserve">How do you meet the requirements above (1 - </w:t>
      </w:r>
      <w:r>
        <w:rPr>
          <w:lang w:val="en-GB"/>
        </w:rPr>
        <w:t>4</w:t>
      </w:r>
      <w:r w:rsidRPr="005B00EF">
        <w:rPr>
          <w:lang w:val="en-GB"/>
        </w:rPr>
        <w:t>)?</w:t>
      </w:r>
      <w:r w:rsidRPr="003340F5">
        <w:rPr>
          <w:lang w:val="en-GB"/>
        </w:rPr>
        <w:t xml:space="preserve"> </w:t>
      </w:r>
      <w:r>
        <w:rPr>
          <w:lang w:val="en-GB"/>
        </w:rPr>
        <w:t>(max 100 words)</w:t>
      </w:r>
    </w:p>
    <w:p w:rsidR="008D7C6B" w:rsidRDefault="008D7C6B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Default="008308CA">
      <w:pPr>
        <w:pStyle w:val="Norml1"/>
        <w:rPr>
          <w:lang w:val="en-GB"/>
        </w:rPr>
      </w:pPr>
    </w:p>
    <w:p w:rsidR="008308CA" w:rsidRPr="005B00EF" w:rsidRDefault="008308CA" w:rsidP="008308CA">
      <w:pPr>
        <w:pStyle w:val="Norml1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713F8511" wp14:editId="2CE0D79C">
            <wp:extent cx="3247471" cy="108261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CE Footer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424" cy="10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8CA" w:rsidRPr="005B00EF" w:rsidSect="008D7C6B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7F24"/>
    <w:multiLevelType w:val="multilevel"/>
    <w:tmpl w:val="B3D43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FD5CA4"/>
    <w:multiLevelType w:val="hybridMultilevel"/>
    <w:tmpl w:val="A6DE08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A0729"/>
    <w:multiLevelType w:val="hybridMultilevel"/>
    <w:tmpl w:val="0A187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6A31"/>
    <w:multiLevelType w:val="multilevel"/>
    <w:tmpl w:val="AE322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2EC4720"/>
    <w:multiLevelType w:val="multilevel"/>
    <w:tmpl w:val="C76C2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E921D79"/>
    <w:multiLevelType w:val="hybridMultilevel"/>
    <w:tmpl w:val="AA2CD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D7C6B"/>
    <w:rsid w:val="003340F5"/>
    <w:rsid w:val="004B2EB1"/>
    <w:rsid w:val="005B00EF"/>
    <w:rsid w:val="008308CA"/>
    <w:rsid w:val="008D7C6B"/>
    <w:rsid w:val="00AF11B5"/>
    <w:rsid w:val="00C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1"/>
    <w:next w:val="Norml1"/>
    <w:rsid w:val="008D7C6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1"/>
    <w:next w:val="Norml1"/>
    <w:rsid w:val="008D7C6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1"/>
    <w:next w:val="Norml1"/>
    <w:rsid w:val="008D7C6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1"/>
    <w:next w:val="Norml1"/>
    <w:rsid w:val="008D7C6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1"/>
    <w:next w:val="Norml1"/>
    <w:rsid w:val="008D7C6B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1"/>
    <w:next w:val="Norml1"/>
    <w:rsid w:val="008D7C6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8D7C6B"/>
  </w:style>
  <w:style w:type="table" w:customStyle="1" w:styleId="TableNormal">
    <w:name w:val="Table Normal"/>
    <w:rsid w:val="008D7C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8D7C6B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1"/>
    <w:next w:val="Norml1"/>
    <w:rsid w:val="008D7C6B"/>
    <w:pPr>
      <w:keepNext/>
      <w:keepLines/>
      <w:spacing w:after="320"/>
    </w:pPr>
    <w:rPr>
      <w:color w:val="666666"/>
      <w:sz w:val="30"/>
      <w:szCs w:val="30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7C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7C6B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8D7C6B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0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0181A-F428-4E29-88B3-41F7C8E1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anthropolis</dc:creator>
  <cp:lastModifiedBy>Balázs</cp:lastModifiedBy>
  <cp:revision>7</cp:revision>
  <dcterms:created xsi:type="dcterms:W3CDTF">2018-02-14T14:02:00Z</dcterms:created>
  <dcterms:modified xsi:type="dcterms:W3CDTF">2018-02-14T16:46:00Z</dcterms:modified>
</cp:coreProperties>
</file>